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0E" w:rsidRPr="00991BBA" w:rsidRDefault="006B470E" w:rsidP="006B470E">
      <w:p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BBA">
        <w:rPr>
          <w:rFonts w:ascii="Times New Roman" w:hAnsi="Times New Roman" w:cs="Times New Roman"/>
          <w:b/>
          <w:sz w:val="28"/>
          <w:szCs w:val="28"/>
        </w:rPr>
        <w:t>Советы логопеда.</w:t>
      </w:r>
    </w:p>
    <w:p w:rsidR="006B470E" w:rsidRPr="00991BBA" w:rsidRDefault="006B470E" w:rsidP="006B470E">
      <w:p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1BBA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991BBA">
        <w:rPr>
          <w:rFonts w:ascii="Times New Roman" w:hAnsi="Times New Roman" w:cs="Times New Roman"/>
          <w:sz w:val="28"/>
          <w:szCs w:val="28"/>
        </w:rPr>
        <w:t xml:space="preserve"> – одна из важнейших задач воспитания детей дошкольного возраста. Решение этой задачи предполагает совершенствование произношения звуков, увеличение запаса слов, которыми пользуется ребёнок, формирование умения грамматически правильно оформлять свои высказывания.</w:t>
      </w:r>
    </w:p>
    <w:p w:rsidR="006B470E" w:rsidRPr="00991BBA" w:rsidRDefault="006B470E" w:rsidP="006B470E">
      <w:p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1BBA">
        <w:rPr>
          <w:rFonts w:ascii="Times New Roman" w:hAnsi="Times New Roman" w:cs="Times New Roman"/>
          <w:b/>
          <w:sz w:val="28"/>
          <w:szCs w:val="28"/>
        </w:rPr>
        <w:t>Интеллектуальное развитие</w:t>
      </w:r>
      <w:r w:rsidRPr="00991BBA">
        <w:rPr>
          <w:rFonts w:ascii="Times New Roman" w:hAnsi="Times New Roman" w:cs="Times New Roman"/>
          <w:sz w:val="28"/>
          <w:szCs w:val="28"/>
        </w:rPr>
        <w:t xml:space="preserve"> ребёнка неразрывно связано с развитием речи ребёнка. Дети, владеющие большим словарным запасом, умеющие правильно произносить звуки родного языка, лучше познают окружающий мир, понимают  речь других людей и, в результате, чувствуют себя комфортно в любом  коллективе, добиваются успехов в различных видах деятельности.</w:t>
      </w:r>
    </w:p>
    <w:p w:rsidR="006B470E" w:rsidRPr="00991BBA" w:rsidRDefault="006B470E" w:rsidP="006B470E">
      <w:p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1BBA">
        <w:rPr>
          <w:rFonts w:ascii="Times New Roman" w:hAnsi="Times New Roman" w:cs="Times New Roman"/>
          <w:sz w:val="28"/>
          <w:szCs w:val="28"/>
        </w:rPr>
        <w:t>Трудности  в общении со сверстниками и взрослыми, обусловленные неправильным произношением отдельных звуков, слов, неправильным построением фраз, ведут к замкнутости, неуверенности в себе.</w:t>
      </w:r>
    </w:p>
    <w:p w:rsidR="006B470E" w:rsidRPr="00991BBA" w:rsidRDefault="006B470E" w:rsidP="006B470E">
      <w:p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1BBA">
        <w:rPr>
          <w:rFonts w:ascii="Times New Roman" w:hAnsi="Times New Roman" w:cs="Times New Roman"/>
          <w:sz w:val="28"/>
          <w:szCs w:val="28"/>
        </w:rPr>
        <w:t>Отклонения от норм развития речи, бытовые представления родителей, о том, что ребёнок «выговорится»,  и всё пройдёт с возрастом, без помощи логопеда или взрослых, ведут к задержке полноценного развития и, как следствие, к школьной неуспеваемости.</w:t>
      </w:r>
    </w:p>
    <w:p w:rsidR="006B470E" w:rsidRPr="00991BBA" w:rsidRDefault="006B470E" w:rsidP="006B470E">
      <w:p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B470E" w:rsidRPr="00991BBA" w:rsidRDefault="006B470E" w:rsidP="006B470E">
      <w:p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BBA">
        <w:rPr>
          <w:rFonts w:ascii="Times New Roman" w:hAnsi="Times New Roman" w:cs="Times New Roman"/>
          <w:b/>
          <w:sz w:val="28"/>
          <w:szCs w:val="28"/>
        </w:rPr>
        <w:t>Вам следует обратиться к логопеду, если:</w:t>
      </w:r>
    </w:p>
    <w:p w:rsidR="006B470E" w:rsidRPr="00991BBA" w:rsidRDefault="006B470E" w:rsidP="006B470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1BBA">
        <w:rPr>
          <w:rFonts w:ascii="Times New Roman" w:hAnsi="Times New Roman" w:cs="Times New Roman"/>
          <w:sz w:val="28"/>
          <w:szCs w:val="28"/>
        </w:rPr>
        <w:t xml:space="preserve">Вашему ребёнку уже 2 года, а он не говорит совсем или произносит отдельные слова, часто состоящие из 1-2 слогов: </w:t>
      </w:r>
      <w:proofErr w:type="spellStart"/>
      <w:r w:rsidRPr="00991BB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91BBA">
        <w:rPr>
          <w:rFonts w:ascii="Times New Roman" w:hAnsi="Times New Roman" w:cs="Times New Roman"/>
          <w:sz w:val="28"/>
          <w:szCs w:val="28"/>
        </w:rPr>
        <w:t xml:space="preserve">, та, </w:t>
      </w:r>
      <w:proofErr w:type="spellStart"/>
      <w:r w:rsidRPr="00991BBA">
        <w:rPr>
          <w:rFonts w:ascii="Times New Roman" w:hAnsi="Times New Roman" w:cs="Times New Roman"/>
          <w:sz w:val="28"/>
          <w:szCs w:val="28"/>
        </w:rPr>
        <w:t>мато</w:t>
      </w:r>
      <w:proofErr w:type="spellEnd"/>
      <w:r w:rsidRPr="00991BBA">
        <w:rPr>
          <w:rFonts w:ascii="Times New Roman" w:hAnsi="Times New Roman" w:cs="Times New Roman"/>
          <w:sz w:val="28"/>
          <w:szCs w:val="28"/>
        </w:rPr>
        <w:t>. (норма около 300 слов);</w:t>
      </w:r>
    </w:p>
    <w:p w:rsidR="006B470E" w:rsidRPr="00991BBA" w:rsidRDefault="006B470E" w:rsidP="006B470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BBA">
        <w:rPr>
          <w:rFonts w:ascii="Times New Roman" w:hAnsi="Times New Roman" w:cs="Times New Roman"/>
          <w:sz w:val="28"/>
          <w:szCs w:val="28"/>
        </w:rPr>
        <w:t xml:space="preserve">Вашему ребёнку уже 3 года, а он выражает свои мысли отдельными словами, не использует предложения из 2-3 слов, не употребляет предлогов в, на, у. (норма около 1000 слов, различение единственного и множественного числа существительных, некоторых падежных окончаний); </w:t>
      </w:r>
      <w:proofErr w:type="gramEnd"/>
    </w:p>
    <w:p w:rsidR="006B470E" w:rsidRPr="00991BBA" w:rsidRDefault="006B470E" w:rsidP="006B470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1BBA">
        <w:rPr>
          <w:rFonts w:ascii="Times New Roman" w:hAnsi="Times New Roman" w:cs="Times New Roman"/>
          <w:sz w:val="28"/>
          <w:szCs w:val="28"/>
        </w:rPr>
        <w:t>Вашему ребёнку уже 4 года, а его речь невнятна, он не произносит свистящие, шипящие звуки, переставляет местами звуки и слоги, иногда «проглатывает» их.</w:t>
      </w:r>
    </w:p>
    <w:p w:rsidR="006B470E" w:rsidRPr="00991BBA" w:rsidRDefault="006B470E" w:rsidP="006B470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1BBA">
        <w:rPr>
          <w:rFonts w:ascii="Times New Roman" w:hAnsi="Times New Roman" w:cs="Times New Roman"/>
          <w:sz w:val="28"/>
          <w:szCs w:val="28"/>
        </w:rPr>
        <w:lastRenderedPageBreak/>
        <w:t>После 5 лет работа по постановке правильного произношения, накоплению словарного запаса, формированию грамматического строя речи требует больше времени. Для преодоления  закрепившейся неправильной речевой практики нужно много совместных усилий родителей, ребёнка и логопеда.</w:t>
      </w:r>
    </w:p>
    <w:p w:rsidR="00067861" w:rsidRPr="00991BBA" w:rsidRDefault="00067861">
      <w:pPr>
        <w:rPr>
          <w:sz w:val="28"/>
          <w:szCs w:val="28"/>
        </w:rPr>
      </w:pPr>
      <w:bookmarkStart w:id="0" w:name="_GoBack"/>
      <w:bookmarkEnd w:id="0"/>
    </w:p>
    <w:sectPr w:rsidR="00067861" w:rsidRPr="00991BBA" w:rsidSect="004D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0045"/>
    <w:multiLevelType w:val="hybridMultilevel"/>
    <w:tmpl w:val="04C6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19C"/>
    <w:rsid w:val="0005219C"/>
    <w:rsid w:val="00067861"/>
    <w:rsid w:val="003A6F52"/>
    <w:rsid w:val="004D5B37"/>
    <w:rsid w:val="006B470E"/>
    <w:rsid w:val="00991BBA"/>
    <w:rsid w:val="00D0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0E"/>
    <w:pPr>
      <w:spacing w:line="240" w:lineRule="auto"/>
      <w:ind w:left="5103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70E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0E"/>
    <w:pPr>
      <w:spacing w:line="240" w:lineRule="auto"/>
      <w:ind w:left="5103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70E"/>
    <w:pPr>
      <w:spacing w:line="276" w:lineRule="auto"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2016-02-11T07:00:00Z</dcterms:created>
  <dcterms:modified xsi:type="dcterms:W3CDTF">2021-02-28T15:29:00Z</dcterms:modified>
</cp:coreProperties>
</file>